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1F5D4" w14:textId="79F3EFD2" w:rsidR="007C7C1D" w:rsidRPr="007D66EE" w:rsidRDefault="009A32F0" w:rsidP="007C7C1D">
      <w:pPr>
        <w:pStyle w:val="Title"/>
        <w:rPr>
          <w:rFonts w:ascii="Calibri" w:hAnsi="Calibri"/>
          <w:sz w:val="32"/>
          <w:szCs w:val="32"/>
          <w:lang w:val="fr-FR"/>
        </w:rPr>
      </w:pPr>
      <w:r>
        <w:rPr>
          <w:rFonts w:ascii="Calibri" w:hAnsi="Calibri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3FB38BE" wp14:editId="345EEF89">
            <wp:simplePos x="2054506" y="717630"/>
            <wp:positionH relativeFrom="margin">
              <wp:align>left</wp:align>
            </wp:positionH>
            <wp:positionV relativeFrom="margin">
              <wp:align>top</wp:align>
            </wp:positionV>
            <wp:extent cx="2545080" cy="1699260"/>
            <wp:effectExtent l="152400" t="152400" r="350520" b="339090"/>
            <wp:wrapSquare wrapText="bothSides"/>
            <wp:docPr id="11366663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666300" name="Picture 113666630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269" cy="17462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595A" w:rsidRPr="007D66EE">
        <w:rPr>
          <w:rFonts w:ascii="Calibri" w:hAnsi="Calibri"/>
          <w:sz w:val="32"/>
          <w:szCs w:val="32"/>
          <w:lang w:val="fr-FR"/>
        </w:rPr>
        <w:t xml:space="preserve">AMOPA Talk </w:t>
      </w:r>
      <w:proofErr w:type="spellStart"/>
      <w:r w:rsidR="0078595A" w:rsidRPr="007D66EE">
        <w:rPr>
          <w:rFonts w:ascii="Calibri" w:hAnsi="Calibri"/>
          <w:sz w:val="32"/>
          <w:szCs w:val="32"/>
          <w:lang w:val="fr-FR"/>
        </w:rPr>
        <w:t>Series</w:t>
      </w:r>
      <w:proofErr w:type="spellEnd"/>
    </w:p>
    <w:p w14:paraId="2CE0A793" w14:textId="6E383B4A" w:rsidR="007C7C1D" w:rsidRPr="007D66EE" w:rsidRDefault="007C7C1D" w:rsidP="007C7C1D">
      <w:pPr>
        <w:pStyle w:val="Title"/>
        <w:rPr>
          <w:rFonts w:asciiTheme="minorHAnsi" w:hAnsiTheme="minorHAnsi"/>
          <w:sz w:val="32"/>
          <w:szCs w:val="32"/>
          <w:lang w:val="fr-FR"/>
        </w:rPr>
      </w:pPr>
    </w:p>
    <w:p w14:paraId="27E98BC2" w14:textId="1D5D1E40" w:rsidR="00E37596" w:rsidRPr="007D66EE" w:rsidRDefault="00E37596" w:rsidP="007C7C1D">
      <w:pPr>
        <w:pStyle w:val="Title"/>
        <w:rPr>
          <w:rFonts w:asciiTheme="minorHAnsi" w:hAnsiTheme="minorHAnsi"/>
          <w:sz w:val="32"/>
          <w:szCs w:val="32"/>
          <w:lang w:val="fr-FR"/>
        </w:rPr>
      </w:pPr>
      <w:r w:rsidRPr="007D66EE">
        <w:rPr>
          <w:rFonts w:asciiTheme="minorHAnsi" w:hAnsiTheme="minorHAnsi"/>
          <w:sz w:val="32"/>
          <w:szCs w:val="32"/>
          <w:lang w:val="fr-FR"/>
        </w:rPr>
        <w:t xml:space="preserve">S.E. </w:t>
      </w:r>
      <w:r w:rsidR="009E71A2">
        <w:rPr>
          <w:rFonts w:asciiTheme="minorHAnsi" w:hAnsiTheme="minorHAnsi"/>
          <w:sz w:val="32"/>
          <w:szCs w:val="32"/>
          <w:lang w:val="fr-FR"/>
        </w:rPr>
        <w:t>C</w:t>
      </w:r>
      <w:r w:rsidR="00A074B6" w:rsidRPr="007D66EE">
        <w:rPr>
          <w:rFonts w:asciiTheme="minorHAnsi" w:hAnsiTheme="minorHAnsi"/>
          <w:sz w:val="32"/>
          <w:szCs w:val="32"/>
          <w:lang w:val="fr-FR"/>
        </w:rPr>
        <w:t>é</w:t>
      </w:r>
      <w:r w:rsidR="009E71A2">
        <w:rPr>
          <w:rFonts w:asciiTheme="minorHAnsi" w:hAnsiTheme="minorHAnsi"/>
          <w:sz w:val="32"/>
          <w:szCs w:val="32"/>
          <w:lang w:val="fr-FR"/>
        </w:rPr>
        <w:t>line Place</w:t>
      </w:r>
    </w:p>
    <w:p w14:paraId="0CA8B7C4" w14:textId="4232359C" w:rsidR="0078595A" w:rsidRPr="007D66EE" w:rsidRDefault="00E37596" w:rsidP="007C7C1D">
      <w:pPr>
        <w:pStyle w:val="Title"/>
        <w:rPr>
          <w:rFonts w:asciiTheme="minorHAnsi" w:hAnsiTheme="minorHAnsi"/>
          <w:sz w:val="32"/>
          <w:szCs w:val="32"/>
          <w:lang w:val="fr-FR"/>
        </w:rPr>
      </w:pPr>
      <w:r w:rsidRPr="007D66EE">
        <w:rPr>
          <w:rFonts w:asciiTheme="minorHAnsi" w:hAnsiTheme="minorHAnsi"/>
          <w:sz w:val="32"/>
          <w:szCs w:val="32"/>
          <w:lang w:val="fr-FR"/>
        </w:rPr>
        <w:t>Ambassad</w:t>
      </w:r>
      <w:r w:rsidR="009E71A2">
        <w:rPr>
          <w:rFonts w:asciiTheme="minorHAnsi" w:hAnsiTheme="minorHAnsi"/>
          <w:sz w:val="32"/>
          <w:szCs w:val="32"/>
          <w:lang w:val="fr-FR"/>
        </w:rPr>
        <w:t xml:space="preserve">rice </w:t>
      </w:r>
      <w:r w:rsidRPr="007D66EE">
        <w:rPr>
          <w:rFonts w:asciiTheme="minorHAnsi" w:hAnsiTheme="minorHAnsi"/>
          <w:sz w:val="32"/>
          <w:szCs w:val="32"/>
          <w:lang w:val="fr-FR"/>
        </w:rPr>
        <w:t>de France en Irlande</w:t>
      </w:r>
    </w:p>
    <w:p w14:paraId="3F9E947F" w14:textId="3AB67DA4" w:rsidR="005336F2" w:rsidRPr="007D66EE" w:rsidRDefault="005336F2" w:rsidP="007C7C1D">
      <w:pPr>
        <w:pStyle w:val="Title"/>
        <w:rPr>
          <w:rFonts w:asciiTheme="minorHAnsi" w:hAnsiTheme="minorHAnsi"/>
          <w:sz w:val="28"/>
          <w:szCs w:val="28"/>
          <w:lang w:val="fr-FR"/>
        </w:rPr>
      </w:pPr>
    </w:p>
    <w:p w14:paraId="18D14272" w14:textId="44B110B4" w:rsidR="009701A0" w:rsidRDefault="009701A0" w:rsidP="009701A0">
      <w:pPr>
        <w:pStyle w:val="Title"/>
        <w:spacing w:after="120"/>
        <w:rPr>
          <w:rFonts w:asciiTheme="minorHAnsi" w:hAnsiTheme="minorHAnsi"/>
          <w:color w:val="FF0000"/>
          <w:sz w:val="28"/>
          <w:szCs w:val="28"/>
        </w:rPr>
      </w:pPr>
      <w:r w:rsidRPr="00F2572A">
        <w:rPr>
          <w:rFonts w:asciiTheme="minorHAnsi" w:hAnsiTheme="minorHAnsi"/>
          <w:color w:val="FF0000"/>
          <w:sz w:val="28"/>
          <w:szCs w:val="28"/>
        </w:rPr>
        <w:t>! Talk in French!</w:t>
      </w:r>
    </w:p>
    <w:p w14:paraId="41B3B21D" w14:textId="3E04557C" w:rsidR="005336F2" w:rsidRDefault="009E71A2" w:rsidP="007C7C1D">
      <w:pPr>
        <w:pStyle w:val="Title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17 September 2025</w:t>
      </w:r>
    </w:p>
    <w:p w14:paraId="25C4E48B" w14:textId="68522997" w:rsidR="007C7C1D" w:rsidRDefault="005336F2" w:rsidP="007C7C1D">
      <w:pPr>
        <w:pStyle w:val="Title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@</w:t>
      </w:r>
      <w:r w:rsidR="00124649">
        <w:rPr>
          <w:rFonts w:asciiTheme="minorHAnsi" w:hAnsiTheme="minorHAnsi"/>
          <w:sz w:val="28"/>
          <w:szCs w:val="28"/>
        </w:rPr>
        <w:t xml:space="preserve"> </w:t>
      </w:r>
      <w:r w:rsidR="0078595A">
        <w:rPr>
          <w:rFonts w:asciiTheme="minorHAnsi" w:hAnsiTheme="minorHAnsi"/>
          <w:sz w:val="28"/>
          <w:szCs w:val="28"/>
        </w:rPr>
        <w:t>7pm (Dublin Time)</w:t>
      </w:r>
    </w:p>
    <w:p w14:paraId="074E9965" w14:textId="77777777" w:rsidR="00E37596" w:rsidRPr="00B57822" w:rsidRDefault="00E37596" w:rsidP="007C7C1D">
      <w:pPr>
        <w:pStyle w:val="Title"/>
        <w:rPr>
          <w:rFonts w:asciiTheme="minorHAnsi" w:hAnsiTheme="minorHAnsi"/>
          <w:sz w:val="22"/>
          <w:szCs w:val="22"/>
        </w:rPr>
      </w:pPr>
    </w:p>
    <w:p w14:paraId="72CB223F" w14:textId="77777777" w:rsidR="00B57822" w:rsidRPr="00B57822" w:rsidRDefault="00B57822" w:rsidP="007C7C1D">
      <w:pPr>
        <w:pStyle w:val="Title"/>
        <w:rPr>
          <w:rFonts w:asciiTheme="minorHAnsi" w:hAnsiTheme="minorHAnsi"/>
          <w:sz w:val="22"/>
          <w:szCs w:val="22"/>
        </w:rPr>
      </w:pPr>
    </w:p>
    <w:p w14:paraId="0D807274" w14:textId="47037D93" w:rsidR="0030094A" w:rsidRDefault="009A32F0" w:rsidP="00AE096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Register and j</w:t>
      </w:r>
      <w:r w:rsidR="0030094A" w:rsidRPr="00453B3B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oin Zoom</w:t>
      </w:r>
    </w:p>
    <w:p w14:paraId="6E57D1AB" w14:textId="11345C36" w:rsidR="009E71A2" w:rsidRPr="002E7FE9" w:rsidRDefault="002E7FE9" w:rsidP="002E7FE9">
      <w:pPr>
        <w:shd w:val="clear" w:color="auto" w:fill="FFFFFF"/>
        <w:spacing w:after="0" w:line="288" w:lineRule="atLeast"/>
        <w:jc w:val="center"/>
        <w:textAlignment w:val="baseline"/>
        <w:rPr>
          <w:rFonts w:eastAsia="Times New Roman" w:cstheme="minorHAnsi"/>
          <w:b/>
          <w:sz w:val="26"/>
          <w:szCs w:val="26"/>
          <w:shd w:val="clear" w:color="auto" w:fill="FFFFFF"/>
        </w:rPr>
      </w:pPr>
      <w:hyperlink r:id="rId6" w:history="1">
        <w:r w:rsidRPr="002E7FE9">
          <w:rPr>
            <w:rStyle w:val="Hyperlink"/>
            <w:rFonts w:eastAsia="Times New Roman" w:cstheme="minorHAnsi"/>
            <w:b/>
            <w:sz w:val="26"/>
            <w:szCs w:val="26"/>
            <w:shd w:val="clear" w:color="auto" w:fill="FFFFFF"/>
          </w:rPr>
          <w:t>https://us02web.zoom.us/meeting/register/QtvzypsaQtCp9xMZkLSuAw</w:t>
        </w:r>
      </w:hyperlink>
    </w:p>
    <w:p w14:paraId="31D23B2A" w14:textId="77777777" w:rsidR="002E7FE9" w:rsidRPr="00CF5A8A" w:rsidRDefault="002E7FE9" w:rsidP="00CF5A8A">
      <w:pPr>
        <w:shd w:val="clear" w:color="auto" w:fill="FFFFFF"/>
        <w:spacing w:after="0" w:line="288" w:lineRule="atLeast"/>
        <w:textAlignment w:val="baseline"/>
        <w:rPr>
          <w:rFonts w:eastAsia="Times New Roman" w:cstheme="minorHAnsi"/>
          <w:color w:val="4B5D68"/>
          <w:sz w:val="26"/>
          <w:szCs w:val="26"/>
          <w:lang w:val="en-IE" w:eastAsia="en-IE"/>
        </w:rPr>
      </w:pPr>
    </w:p>
    <w:p w14:paraId="12757EA4" w14:textId="2D66E9E2" w:rsidR="00D00474" w:rsidRPr="00F03531" w:rsidRDefault="007C7C1D" w:rsidP="00D00474">
      <w:pPr>
        <w:spacing w:before="120" w:after="0" w:line="240" w:lineRule="auto"/>
        <w:ind w:firstLine="720"/>
        <w:jc w:val="both"/>
        <w:rPr>
          <w:rFonts w:eastAsia="Times New Roman" w:cs="Arial"/>
          <w:sz w:val="26"/>
          <w:szCs w:val="26"/>
        </w:rPr>
      </w:pPr>
      <w:r w:rsidRPr="00F03531">
        <w:rPr>
          <w:rFonts w:eastAsia="Times New Roman" w:cs="Arial"/>
          <w:sz w:val="26"/>
          <w:szCs w:val="26"/>
        </w:rPr>
        <w:t xml:space="preserve">On </w:t>
      </w:r>
      <w:r w:rsidR="009E71A2" w:rsidRPr="00F03531">
        <w:rPr>
          <w:rFonts w:eastAsia="Times New Roman" w:cs="Arial"/>
          <w:sz w:val="26"/>
          <w:szCs w:val="26"/>
        </w:rPr>
        <w:t xml:space="preserve">17 September 2025, </w:t>
      </w:r>
      <w:r w:rsidR="002F62F5" w:rsidRPr="00F03531">
        <w:rPr>
          <w:rFonts w:eastAsia="Times New Roman" w:cs="Arial"/>
          <w:sz w:val="26"/>
          <w:szCs w:val="26"/>
        </w:rPr>
        <w:t xml:space="preserve">AMOPA </w:t>
      </w:r>
      <w:proofErr w:type="spellStart"/>
      <w:r w:rsidR="002F62F5" w:rsidRPr="00F03531">
        <w:rPr>
          <w:rFonts w:eastAsia="Times New Roman" w:cs="Arial"/>
          <w:sz w:val="26"/>
          <w:szCs w:val="26"/>
        </w:rPr>
        <w:t>Irland</w:t>
      </w:r>
      <w:r w:rsidR="006B636A" w:rsidRPr="00F03531">
        <w:rPr>
          <w:rFonts w:eastAsia="Times New Roman" w:cs="Arial"/>
          <w:sz w:val="26"/>
          <w:szCs w:val="26"/>
        </w:rPr>
        <w:t>e</w:t>
      </w:r>
      <w:proofErr w:type="spellEnd"/>
      <w:r w:rsidR="002F62F5" w:rsidRPr="00F03531">
        <w:rPr>
          <w:rFonts w:eastAsia="Times New Roman" w:cs="Arial"/>
          <w:sz w:val="26"/>
          <w:szCs w:val="26"/>
        </w:rPr>
        <w:t xml:space="preserve"> </w:t>
      </w:r>
      <w:r w:rsidRPr="00F03531">
        <w:rPr>
          <w:rFonts w:eastAsia="Times New Roman" w:cs="Arial"/>
          <w:sz w:val="26"/>
          <w:szCs w:val="26"/>
        </w:rPr>
        <w:t xml:space="preserve">will </w:t>
      </w:r>
      <w:r w:rsidR="002F62F5" w:rsidRPr="00F03531">
        <w:rPr>
          <w:rFonts w:eastAsia="Times New Roman" w:cs="Arial"/>
          <w:sz w:val="26"/>
          <w:szCs w:val="26"/>
        </w:rPr>
        <w:t>h</w:t>
      </w:r>
      <w:r w:rsidR="008C2C61" w:rsidRPr="00F03531">
        <w:rPr>
          <w:rFonts w:eastAsia="Times New Roman" w:cs="Arial"/>
          <w:sz w:val="26"/>
          <w:szCs w:val="26"/>
        </w:rPr>
        <w:t>ave the honour to host a c</w:t>
      </w:r>
      <w:r w:rsidR="0030094A" w:rsidRPr="00F03531">
        <w:rPr>
          <w:rFonts w:eastAsia="Times New Roman" w:cs="Arial"/>
          <w:sz w:val="26"/>
          <w:szCs w:val="26"/>
        </w:rPr>
        <w:t>onversation with</w:t>
      </w:r>
      <w:r w:rsidR="009E71A2" w:rsidRPr="00F03531">
        <w:rPr>
          <w:rFonts w:eastAsia="Times New Roman" w:cs="Arial"/>
          <w:sz w:val="26"/>
          <w:szCs w:val="26"/>
        </w:rPr>
        <w:t xml:space="preserve"> </w:t>
      </w:r>
      <w:hyperlink r:id="rId7" w:history="1">
        <w:r w:rsidR="009E71A2" w:rsidRPr="00F03531">
          <w:rPr>
            <w:rStyle w:val="Hyperlink"/>
            <w:rFonts w:eastAsia="Times New Roman" w:cs="Arial"/>
            <w:sz w:val="26"/>
            <w:szCs w:val="26"/>
          </w:rPr>
          <w:t>Son Excellence Céline Place</w:t>
        </w:r>
      </w:hyperlink>
      <w:r w:rsidR="008C2C61" w:rsidRPr="00F03531">
        <w:rPr>
          <w:rFonts w:eastAsia="Times New Roman" w:cs="Arial"/>
          <w:sz w:val="26"/>
          <w:szCs w:val="26"/>
        </w:rPr>
        <w:t>, Ambassador of France in Ireland.</w:t>
      </w:r>
    </w:p>
    <w:p w14:paraId="3CBB3FD0" w14:textId="2ED9F0B4" w:rsidR="009A60A2" w:rsidRPr="00F03531" w:rsidRDefault="009A60A2" w:rsidP="009A60A2">
      <w:pPr>
        <w:spacing w:before="120" w:after="120" w:line="240" w:lineRule="auto"/>
        <w:ind w:firstLine="720"/>
        <w:jc w:val="both"/>
        <w:rPr>
          <w:sz w:val="26"/>
          <w:szCs w:val="26"/>
        </w:rPr>
      </w:pPr>
      <w:r w:rsidRPr="00F03531">
        <w:rPr>
          <w:sz w:val="26"/>
          <w:szCs w:val="26"/>
        </w:rPr>
        <w:t xml:space="preserve">Céline Place </w:t>
      </w:r>
      <w:r w:rsidRPr="00F03531">
        <w:rPr>
          <w:sz w:val="26"/>
          <w:szCs w:val="26"/>
        </w:rPr>
        <w:t xml:space="preserve">is a career diplomat who has </w:t>
      </w:r>
      <w:r w:rsidRPr="00F03531">
        <w:rPr>
          <w:rFonts w:eastAsia="Times New Roman" w:cs="Arial"/>
          <w:sz w:val="26"/>
          <w:szCs w:val="26"/>
        </w:rPr>
        <w:t xml:space="preserve">held various positions related to European </w:t>
      </w:r>
      <w:r w:rsidRPr="00F03531">
        <w:rPr>
          <w:rFonts w:eastAsia="Times New Roman" w:cs="Arial"/>
          <w:sz w:val="26"/>
          <w:szCs w:val="26"/>
        </w:rPr>
        <w:t xml:space="preserve">and external </w:t>
      </w:r>
      <w:r w:rsidRPr="00F03531">
        <w:rPr>
          <w:rFonts w:eastAsia="Times New Roman" w:cs="Arial"/>
          <w:sz w:val="26"/>
          <w:szCs w:val="26"/>
        </w:rPr>
        <w:t>affairs</w:t>
      </w:r>
      <w:r w:rsidRPr="00F03531">
        <w:rPr>
          <w:rFonts w:eastAsia="Times New Roman" w:cs="Arial"/>
          <w:sz w:val="26"/>
          <w:szCs w:val="26"/>
        </w:rPr>
        <w:t xml:space="preserve">. Until January 2024, she </w:t>
      </w:r>
      <w:r w:rsidRPr="00F03531">
        <w:rPr>
          <w:sz w:val="26"/>
          <w:szCs w:val="26"/>
        </w:rPr>
        <w:t xml:space="preserve">served as Deputy Chief of Staff to the Minister for Europe and Foreign Affairs, Ms. Catherine Colonna. Following her tenure in the Cabinet, she served as Secretary-General of the International Humanitarian Aid Conference for Sudan and </w:t>
      </w:r>
      <w:r w:rsidRPr="00F03531">
        <w:rPr>
          <w:sz w:val="26"/>
          <w:szCs w:val="26"/>
        </w:rPr>
        <w:t>Neighbouring</w:t>
      </w:r>
      <w:r w:rsidRPr="00F03531">
        <w:rPr>
          <w:sz w:val="26"/>
          <w:szCs w:val="26"/>
        </w:rPr>
        <w:t xml:space="preserve"> Countries, held in Paris on April 15, 2024.</w:t>
      </w:r>
      <w:r w:rsidRPr="00F03531">
        <w:rPr>
          <w:sz w:val="26"/>
          <w:szCs w:val="26"/>
        </w:rPr>
        <w:t xml:space="preserve"> </w:t>
      </w:r>
      <w:r w:rsidRPr="00F03531">
        <w:rPr>
          <w:sz w:val="26"/>
          <w:szCs w:val="26"/>
        </w:rPr>
        <w:t>She previously held senior positions in multilateral and United Nations affairs, as Assistant Director for Economic and Budgetary Affairs at the U</w:t>
      </w:r>
      <w:r w:rsidRPr="00F03531">
        <w:rPr>
          <w:sz w:val="26"/>
          <w:szCs w:val="26"/>
        </w:rPr>
        <w:t>N</w:t>
      </w:r>
      <w:r w:rsidRPr="00F03531">
        <w:rPr>
          <w:sz w:val="26"/>
          <w:szCs w:val="26"/>
        </w:rPr>
        <w:t xml:space="preserve"> Directorate (2020-2022) and as Deputy Assistant Director for Human Development at the Sustainable Development Directorate (2018-2020).</w:t>
      </w:r>
      <w:r w:rsidRPr="00F03531">
        <w:rPr>
          <w:sz w:val="26"/>
          <w:szCs w:val="26"/>
        </w:rPr>
        <w:t xml:space="preserve"> </w:t>
      </w:r>
      <w:r w:rsidRPr="00F03531">
        <w:rPr>
          <w:sz w:val="26"/>
          <w:szCs w:val="26"/>
        </w:rPr>
        <w:t>She served as an advisor on the Arab world, both at the Ministry (2009-2011) and in office. At the French Embassy in Lebanon (2011-2015), she coordinated asylum cases and French humanitarian cooperation for the benefit of Syrian and Palestinian refugee populations, working with the U</w:t>
      </w:r>
      <w:r w:rsidRPr="00F03531">
        <w:rPr>
          <w:sz w:val="26"/>
          <w:szCs w:val="26"/>
        </w:rPr>
        <w:t>N</w:t>
      </w:r>
      <w:r w:rsidRPr="00F03531">
        <w:rPr>
          <w:sz w:val="26"/>
          <w:szCs w:val="26"/>
        </w:rPr>
        <w:t xml:space="preserve"> and NGOs in Tunisia (2015-2018), focusing on cooperation in governance and human rights.</w:t>
      </w:r>
      <w:r w:rsidRPr="00F03531">
        <w:rPr>
          <w:sz w:val="26"/>
          <w:szCs w:val="26"/>
        </w:rPr>
        <w:t xml:space="preserve"> </w:t>
      </w:r>
      <w:r w:rsidRPr="00F03531">
        <w:rPr>
          <w:sz w:val="26"/>
          <w:szCs w:val="26"/>
        </w:rPr>
        <w:t>She also served as an advisor on European issues and strategic and security affairs at the Ministry (2003-2006) and then in Brussels at the Permanent Representation of France to the European Union (2006-2009).</w:t>
      </w:r>
    </w:p>
    <w:p w14:paraId="3A59F157" w14:textId="4FA2A34E" w:rsidR="00D00474" w:rsidRPr="00F03531" w:rsidRDefault="009E71A2" w:rsidP="00D00474">
      <w:pPr>
        <w:spacing w:after="120" w:line="240" w:lineRule="auto"/>
        <w:ind w:firstLine="720"/>
        <w:jc w:val="both"/>
        <w:rPr>
          <w:rFonts w:eastAsia="Times New Roman" w:cs="Arial"/>
          <w:sz w:val="26"/>
          <w:szCs w:val="26"/>
        </w:rPr>
      </w:pPr>
      <w:r w:rsidRPr="00F03531">
        <w:rPr>
          <w:sz w:val="26"/>
          <w:szCs w:val="26"/>
        </w:rPr>
        <w:t>C</w:t>
      </w:r>
      <w:r w:rsidR="00D00474" w:rsidRPr="00F03531">
        <w:rPr>
          <w:sz w:val="26"/>
          <w:szCs w:val="26"/>
        </w:rPr>
        <w:t>é</w:t>
      </w:r>
      <w:r w:rsidRPr="00F03531">
        <w:rPr>
          <w:sz w:val="26"/>
          <w:szCs w:val="26"/>
        </w:rPr>
        <w:t xml:space="preserve">line Place </w:t>
      </w:r>
      <w:r w:rsidR="00D00474" w:rsidRPr="00F03531">
        <w:rPr>
          <w:sz w:val="26"/>
          <w:szCs w:val="26"/>
        </w:rPr>
        <w:t xml:space="preserve">will talk about </w:t>
      </w:r>
      <w:r w:rsidR="008010B2">
        <w:rPr>
          <w:sz w:val="26"/>
          <w:szCs w:val="26"/>
        </w:rPr>
        <w:t>her</w:t>
      </w:r>
      <w:r w:rsidR="00D00474" w:rsidRPr="00F03531">
        <w:rPr>
          <w:sz w:val="26"/>
          <w:szCs w:val="26"/>
        </w:rPr>
        <w:t xml:space="preserve"> role as Ambassador and </w:t>
      </w:r>
      <w:r w:rsidR="00935003" w:rsidRPr="00F03531">
        <w:rPr>
          <w:sz w:val="26"/>
          <w:szCs w:val="26"/>
        </w:rPr>
        <w:t>the main action priorities of the French Embassy in Ireland.</w:t>
      </w:r>
    </w:p>
    <w:p w14:paraId="633CF6AE" w14:textId="5215AD32" w:rsidR="00C34555" w:rsidRPr="00C34555" w:rsidRDefault="00453B3B" w:rsidP="006501FE">
      <w:pPr>
        <w:spacing w:line="240" w:lineRule="auto"/>
        <w:ind w:firstLine="720"/>
        <w:jc w:val="both"/>
        <w:rPr>
          <w:rFonts w:eastAsia="Times New Roman" w:cs="Arial"/>
          <w:color w:val="000000" w:themeColor="text1"/>
          <w:sz w:val="28"/>
          <w:szCs w:val="28"/>
        </w:rPr>
      </w:pPr>
      <w:r w:rsidRPr="00C34555">
        <w:rPr>
          <w:rFonts w:eastAsia="Times New Roman" w:cs="Arial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616DB3E1" wp14:editId="373DF4C1">
            <wp:simplePos x="0" y="0"/>
            <wp:positionH relativeFrom="margin">
              <wp:posOffset>530005</wp:posOffset>
            </wp:positionH>
            <wp:positionV relativeFrom="margin">
              <wp:posOffset>7850621</wp:posOffset>
            </wp:positionV>
            <wp:extent cx="5087620" cy="1731645"/>
            <wp:effectExtent l="133350" t="114300" r="113030" b="154305"/>
            <wp:wrapSquare wrapText="bothSides"/>
            <wp:docPr id="6" name="Image 3" descr="AMOPA Irlan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OPA Irland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7620" cy="17316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34555" w:rsidRPr="00C34555" w:rsidSect="00AE09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09AB"/>
    <w:rsid w:val="00026DA6"/>
    <w:rsid w:val="00034A92"/>
    <w:rsid w:val="0007523B"/>
    <w:rsid w:val="00124649"/>
    <w:rsid w:val="0013404C"/>
    <w:rsid w:val="001653A1"/>
    <w:rsid w:val="001C77C0"/>
    <w:rsid w:val="00221F99"/>
    <w:rsid w:val="00222E80"/>
    <w:rsid w:val="00230358"/>
    <w:rsid w:val="002B644C"/>
    <w:rsid w:val="002D6FA9"/>
    <w:rsid w:val="002E7FE9"/>
    <w:rsid w:val="002F0325"/>
    <w:rsid w:val="002F62F5"/>
    <w:rsid w:val="0030094A"/>
    <w:rsid w:val="003046F5"/>
    <w:rsid w:val="00325497"/>
    <w:rsid w:val="003271B9"/>
    <w:rsid w:val="003C710C"/>
    <w:rsid w:val="00413DA4"/>
    <w:rsid w:val="00453B3B"/>
    <w:rsid w:val="00457A10"/>
    <w:rsid w:val="004921F8"/>
    <w:rsid w:val="004E5480"/>
    <w:rsid w:val="005336F2"/>
    <w:rsid w:val="00556129"/>
    <w:rsid w:val="005A258D"/>
    <w:rsid w:val="005C5F84"/>
    <w:rsid w:val="006501FE"/>
    <w:rsid w:val="006B1E42"/>
    <w:rsid w:val="006B636A"/>
    <w:rsid w:val="0078595A"/>
    <w:rsid w:val="007C2638"/>
    <w:rsid w:val="007C7C1D"/>
    <w:rsid w:val="007D66EE"/>
    <w:rsid w:val="008010B2"/>
    <w:rsid w:val="008C2C61"/>
    <w:rsid w:val="00935003"/>
    <w:rsid w:val="009701A0"/>
    <w:rsid w:val="009A32F0"/>
    <w:rsid w:val="009A60A2"/>
    <w:rsid w:val="009E71A2"/>
    <w:rsid w:val="00A074B6"/>
    <w:rsid w:val="00AA7450"/>
    <w:rsid w:val="00AC52C3"/>
    <w:rsid w:val="00AE0962"/>
    <w:rsid w:val="00AF2B63"/>
    <w:rsid w:val="00B57822"/>
    <w:rsid w:val="00B6144F"/>
    <w:rsid w:val="00BF09AB"/>
    <w:rsid w:val="00C34555"/>
    <w:rsid w:val="00CF5A8A"/>
    <w:rsid w:val="00D00474"/>
    <w:rsid w:val="00D30120"/>
    <w:rsid w:val="00E077C0"/>
    <w:rsid w:val="00E23761"/>
    <w:rsid w:val="00E37596"/>
    <w:rsid w:val="00F03531"/>
    <w:rsid w:val="00F86491"/>
    <w:rsid w:val="00FC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B4B8F"/>
  <w15:docId w15:val="{C1C8AEFE-2324-4B1C-A095-A37AE5BF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4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0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7C7C1D"/>
    <w:pPr>
      <w:spacing w:after="0" w:line="240" w:lineRule="auto"/>
      <w:jc w:val="center"/>
    </w:pPr>
    <w:rPr>
      <w:rFonts w:ascii="Times New Roman" w:eastAsia="SimSun" w:hAnsi="Times New Roman" w:cs="Times New Roman"/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7C7C1D"/>
    <w:rPr>
      <w:rFonts w:ascii="Times New Roman" w:eastAsia="SimSun" w:hAnsi="Times New Roman" w:cs="Times New Roman"/>
      <w:b/>
      <w:bCs/>
      <w:sz w:val="24"/>
      <w:szCs w:val="24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C7C1D"/>
  </w:style>
  <w:style w:type="character" w:customStyle="1" w:styleId="DateChar">
    <w:name w:val="Date Char"/>
    <w:basedOn w:val="DefaultParagraphFont"/>
    <w:link w:val="Date"/>
    <w:uiPriority w:val="99"/>
    <w:semiHidden/>
    <w:rsid w:val="007C7C1D"/>
  </w:style>
  <w:style w:type="character" w:styleId="Hyperlink">
    <w:name w:val="Hyperlink"/>
    <w:basedOn w:val="DefaultParagraphFont"/>
    <w:uiPriority w:val="99"/>
    <w:unhideWhenUsed/>
    <w:rsid w:val="003009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96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C2C6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E71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ie.diplomatie.gouv.fr/fr/celine-place-ambassadrice-de-france-en-irlan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meeting/register/QtvzypsaQtCp9xMZkLSuAw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F86F2-4393-4F45-902C-29849A033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Marie-Luce Paris</dc:creator>
  <cp:lastModifiedBy>Marie-Luce Paris</cp:lastModifiedBy>
  <cp:revision>54</cp:revision>
  <cp:lastPrinted>2021-05-28T08:45:00Z</cp:lastPrinted>
  <dcterms:created xsi:type="dcterms:W3CDTF">2020-11-13T11:59:00Z</dcterms:created>
  <dcterms:modified xsi:type="dcterms:W3CDTF">2025-08-31T17:16:00Z</dcterms:modified>
</cp:coreProperties>
</file>